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E" w:rsidRDefault="00B5738E" w:rsidP="00B5738E">
      <w:pPr>
        <w:jc w:val="both"/>
      </w:pPr>
    </w:p>
    <w:p w:rsidR="009C3ACE" w:rsidRDefault="009C3ACE" w:rsidP="00B5738E">
      <w:pPr>
        <w:jc w:val="both"/>
      </w:pPr>
    </w:p>
    <w:p w:rsidR="005D3E76" w:rsidRPr="00F27325" w:rsidRDefault="005A1958" w:rsidP="005D3E76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PROGRAMA DE SUBSIDIOS</w:t>
      </w:r>
    </w:p>
    <w:p w:rsidR="00B5738E" w:rsidRDefault="00B5738E" w:rsidP="00B5738E">
      <w:pPr>
        <w:jc w:val="both"/>
      </w:pPr>
    </w:p>
    <w:p w:rsidR="009C3ACE" w:rsidRDefault="009C3ACE" w:rsidP="00B5738E">
      <w:pPr>
        <w:jc w:val="both"/>
      </w:pPr>
    </w:p>
    <w:p w:rsidR="009C3ACE" w:rsidRDefault="005A1958" w:rsidP="005D3E7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5A1958" w:rsidRDefault="00FA161F" w:rsidP="00FA161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 conformidad al artículo 10, numeral </w:t>
      </w:r>
      <w:r w:rsidR="005A1958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5</w:t>
      </w:r>
      <w:r w:rsidR="005D3E76" w:rsidRPr="005D3E76">
        <w:rPr>
          <w:rFonts w:cs="Arial"/>
          <w:sz w:val="28"/>
          <w:szCs w:val="28"/>
        </w:rPr>
        <w:t xml:space="preserve"> de la ley de libre Acceso a la Información Pública, en relación a</w:t>
      </w:r>
      <w:r w:rsidR="005A1958">
        <w:rPr>
          <w:rFonts w:cs="Arial"/>
          <w:sz w:val="28"/>
          <w:szCs w:val="28"/>
        </w:rPr>
        <w:t xml:space="preserve"> montos asignados, criterios de accesos y padrones de beneficiarios de los programas de subsidios, becas o transferencias otorgados con fondos públicos.</w:t>
      </w:r>
      <w:r>
        <w:rPr>
          <w:rFonts w:cs="Arial"/>
          <w:sz w:val="28"/>
          <w:szCs w:val="28"/>
        </w:rPr>
        <w:t xml:space="preserve"> </w:t>
      </w:r>
    </w:p>
    <w:p w:rsidR="005A1958" w:rsidRDefault="009C3ACE" w:rsidP="00FA161F">
      <w:pPr>
        <w:jc w:val="both"/>
        <w:rPr>
          <w:rFonts w:cs="Arial"/>
          <w:sz w:val="28"/>
          <w:szCs w:val="28"/>
        </w:rPr>
      </w:pPr>
      <w:r w:rsidRPr="009C3ACE">
        <w:rPr>
          <w:rFonts w:cs="Arial"/>
          <w:sz w:val="28"/>
          <w:szCs w:val="28"/>
        </w:rPr>
        <w:t>Se inf</w:t>
      </w:r>
      <w:r>
        <w:rPr>
          <w:rFonts w:cs="Arial"/>
          <w:sz w:val="28"/>
          <w:szCs w:val="28"/>
        </w:rPr>
        <w:t xml:space="preserve">orma que en el mes de </w:t>
      </w:r>
      <w:r w:rsidR="006929AB">
        <w:rPr>
          <w:rFonts w:cs="Arial"/>
          <w:b/>
          <w:sz w:val="28"/>
          <w:szCs w:val="28"/>
        </w:rPr>
        <w:t>OCTU</w:t>
      </w:r>
      <w:bookmarkStart w:id="0" w:name="_GoBack"/>
      <w:bookmarkEnd w:id="0"/>
      <w:r w:rsidR="00B60582">
        <w:rPr>
          <w:rFonts w:cs="Arial"/>
          <w:b/>
          <w:sz w:val="28"/>
          <w:szCs w:val="28"/>
        </w:rPr>
        <w:t>BRE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de 2020 la Federación Nacional de Remo y Canotaje</w:t>
      </w:r>
      <w:r w:rsidR="005A1958" w:rsidRPr="005A1958">
        <w:t xml:space="preserve"> </w:t>
      </w:r>
      <w:r w:rsidR="005A1958" w:rsidRPr="005A1958">
        <w:rPr>
          <w:rFonts w:cs="Arial"/>
          <w:sz w:val="28"/>
          <w:szCs w:val="28"/>
        </w:rPr>
        <w:t>no ha sufrido cambios, manteniéndose los referentes aprobados por Comité ejecutivo.</w:t>
      </w:r>
      <w:r w:rsidR="00945C82">
        <w:rPr>
          <w:rFonts w:cs="Arial"/>
          <w:sz w:val="28"/>
          <w:szCs w:val="28"/>
        </w:rPr>
        <w:t xml:space="preserve"> </w:t>
      </w:r>
    </w:p>
    <w:p w:rsidR="009C3ACE" w:rsidRDefault="009C3ACE" w:rsidP="005D3E76">
      <w:pPr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Lic. Wenceslao Medina Quesada</w:t>
      </w: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Director Técnico</w:t>
      </w: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</w:p>
    <w:p w:rsidR="00FA161F" w:rsidRDefault="00FA161F" w:rsidP="009C3ACE">
      <w:pPr>
        <w:spacing w:after="0" w:line="240" w:lineRule="auto"/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Vo. Bo. Lic</w:t>
      </w:r>
      <w:r w:rsidR="009F5763">
        <w:rPr>
          <w:rFonts w:cs="Arial"/>
          <w:sz w:val="28"/>
          <w:szCs w:val="28"/>
        </w:rPr>
        <w:t>da. Ingrid Liliana Soto Ramírez</w:t>
      </w:r>
    </w:p>
    <w:p w:rsidR="009C3ACE" w:rsidRDefault="009C3ACE" w:rsidP="009C3AC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Gerente Administrativa</w:t>
      </w:r>
    </w:p>
    <w:sectPr w:rsidR="009C3ACE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60" w:rsidRDefault="00AF7260" w:rsidP="00D73EF8">
      <w:pPr>
        <w:spacing w:after="0" w:line="240" w:lineRule="auto"/>
      </w:pPr>
      <w:r>
        <w:separator/>
      </w:r>
    </w:p>
  </w:endnote>
  <w:endnote w:type="continuationSeparator" w:id="0">
    <w:p w:rsidR="00AF7260" w:rsidRDefault="00AF7260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64761756" wp14:editId="216A3827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02F8F7F4" wp14:editId="244CFF9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4144" behindDoc="0" locked="0" layoutInCell="1" allowOverlap="1" wp14:anchorId="38F532CC" wp14:editId="31AA93C7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60" w:rsidRDefault="00AF7260" w:rsidP="00D73EF8">
      <w:pPr>
        <w:spacing w:after="0" w:line="240" w:lineRule="auto"/>
      </w:pPr>
      <w:r>
        <w:separator/>
      </w:r>
    </w:p>
  </w:footnote>
  <w:footnote w:type="continuationSeparator" w:id="0">
    <w:p w:rsidR="00AF7260" w:rsidRDefault="00AF7260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3360" behindDoc="0" locked="0" layoutInCell="1" allowOverlap="1" wp14:anchorId="124ED494" wp14:editId="753DF1E7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E"/>
    <w:rsid w:val="00015D34"/>
    <w:rsid w:val="00044151"/>
    <w:rsid w:val="00085E31"/>
    <w:rsid w:val="00103B50"/>
    <w:rsid w:val="00107FA6"/>
    <w:rsid w:val="00134F0B"/>
    <w:rsid w:val="00137C55"/>
    <w:rsid w:val="00187524"/>
    <w:rsid w:val="001E44F2"/>
    <w:rsid w:val="002371FF"/>
    <w:rsid w:val="002B6697"/>
    <w:rsid w:val="002B66F5"/>
    <w:rsid w:val="002C371C"/>
    <w:rsid w:val="003930BE"/>
    <w:rsid w:val="003A2F2A"/>
    <w:rsid w:val="003A39DD"/>
    <w:rsid w:val="003B19CE"/>
    <w:rsid w:val="003E09C4"/>
    <w:rsid w:val="004012B0"/>
    <w:rsid w:val="0041166B"/>
    <w:rsid w:val="00430AFF"/>
    <w:rsid w:val="00455866"/>
    <w:rsid w:val="004A0C9D"/>
    <w:rsid w:val="004B0E94"/>
    <w:rsid w:val="00531392"/>
    <w:rsid w:val="005604F3"/>
    <w:rsid w:val="005860F4"/>
    <w:rsid w:val="00591C22"/>
    <w:rsid w:val="0059484B"/>
    <w:rsid w:val="005A1958"/>
    <w:rsid w:val="005C357D"/>
    <w:rsid w:val="005D3E76"/>
    <w:rsid w:val="006003CC"/>
    <w:rsid w:val="00651D4C"/>
    <w:rsid w:val="00665BCB"/>
    <w:rsid w:val="00675DA1"/>
    <w:rsid w:val="0068275C"/>
    <w:rsid w:val="006929AB"/>
    <w:rsid w:val="006B2D12"/>
    <w:rsid w:val="00702971"/>
    <w:rsid w:val="007561A3"/>
    <w:rsid w:val="00764268"/>
    <w:rsid w:val="00820C6F"/>
    <w:rsid w:val="00894146"/>
    <w:rsid w:val="008A5A17"/>
    <w:rsid w:val="008F0275"/>
    <w:rsid w:val="00927166"/>
    <w:rsid w:val="00945C82"/>
    <w:rsid w:val="00996FED"/>
    <w:rsid w:val="009C3ACE"/>
    <w:rsid w:val="009F5763"/>
    <w:rsid w:val="00A2101E"/>
    <w:rsid w:val="00A516FB"/>
    <w:rsid w:val="00A965DC"/>
    <w:rsid w:val="00AA7931"/>
    <w:rsid w:val="00AE1F07"/>
    <w:rsid w:val="00AF7260"/>
    <w:rsid w:val="00B33F34"/>
    <w:rsid w:val="00B46C2D"/>
    <w:rsid w:val="00B55F7C"/>
    <w:rsid w:val="00B5719A"/>
    <w:rsid w:val="00B5738E"/>
    <w:rsid w:val="00B60582"/>
    <w:rsid w:val="00BE5713"/>
    <w:rsid w:val="00C17199"/>
    <w:rsid w:val="00C64DEF"/>
    <w:rsid w:val="00C65A5F"/>
    <w:rsid w:val="00C924F2"/>
    <w:rsid w:val="00D00594"/>
    <w:rsid w:val="00D73EF8"/>
    <w:rsid w:val="00E031C4"/>
    <w:rsid w:val="00E26EE2"/>
    <w:rsid w:val="00E325F2"/>
    <w:rsid w:val="00F27325"/>
    <w:rsid w:val="00F42F6A"/>
    <w:rsid w:val="00FA161F"/>
    <w:rsid w:val="00FC32E5"/>
    <w:rsid w:val="00FE42BA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03C1-F718-400C-8277-9750F1DC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USUARIO</cp:lastModifiedBy>
  <cp:revision>2</cp:revision>
  <cp:lastPrinted>2020-10-05T18:17:00Z</cp:lastPrinted>
  <dcterms:created xsi:type="dcterms:W3CDTF">2020-10-09T14:20:00Z</dcterms:created>
  <dcterms:modified xsi:type="dcterms:W3CDTF">2020-10-09T14:20:00Z</dcterms:modified>
</cp:coreProperties>
</file>